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Vickers Philip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AVROBIO,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2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AVRO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07/07/2021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60" w:space="2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Christopher Gerry,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 in Fact for Philip J.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Vickers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5046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2021-07-08T15:23:11Z</dcterms:created>
  <dcterms:modified xsi:type="dcterms:W3CDTF">2021-07-08T15:23:11Z</dcterms:modified>
</cp:coreProperties>
</file>