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PAIGE CHRISTOPHER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AVRO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AVROBIO,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ONE KENDALL SQUARE, BLDG 300, STE 201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252,512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Steven Avruch,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01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2209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2020-02-11T20:28:37Z</dcterms:created>
  <dcterms:modified xsi:type="dcterms:W3CDTF">2020-02-11T20:28:37Z</dcterms:modified>
</cp:coreProperties>
</file>